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553C" w14:textId="3796BE6E" w:rsidR="00EA3008" w:rsidRDefault="00EA3008" w:rsidP="009A7167">
      <w:pPr>
        <w:rPr>
          <w:rFonts w:ascii="Arial" w:hAnsi="Arial" w:cs="Arial"/>
          <w:b/>
        </w:rPr>
      </w:pPr>
      <w:r w:rsidRPr="009A7167">
        <w:rPr>
          <w:rFonts w:ascii="Arial" w:hAnsi="Arial" w:cs="Arial"/>
          <w:b/>
        </w:rPr>
        <w:t>Sample Justification</w:t>
      </w:r>
      <w:r w:rsidR="00BC44AD">
        <w:rPr>
          <w:rFonts w:ascii="Arial" w:hAnsi="Arial" w:cs="Arial"/>
          <w:b/>
        </w:rPr>
        <w:t xml:space="preserve"> Email </w:t>
      </w:r>
    </w:p>
    <w:p w14:paraId="2D1462D8" w14:textId="0220CCFE" w:rsidR="00E84DA4" w:rsidRDefault="00E84DA4" w:rsidP="009A7167">
      <w:pPr>
        <w:rPr>
          <w:rFonts w:ascii="Arial" w:hAnsi="Arial" w:cs="Arial"/>
          <w:b/>
        </w:rPr>
      </w:pPr>
    </w:p>
    <w:p w14:paraId="3F64DB8E" w14:textId="2A4C4526" w:rsidR="00E84DA4" w:rsidRPr="00E84DA4" w:rsidRDefault="00E84DA4" w:rsidP="00E84DA4">
      <w:pPr>
        <w:pStyle w:val="NormalWeb"/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  <w:r>
        <w:rPr>
          <w:rFonts w:ascii="Arial" w:hAnsi="Arial" w:cs="Arial"/>
          <w:color w:val="131313"/>
          <w:sz w:val="22"/>
          <w:szCs w:val="22"/>
        </w:rPr>
        <w:t xml:space="preserve">Below is a template for you to use to justify attending the ABA Commercial Lending Schools. Text highlighted in yellow should be personalized for your needs. </w:t>
      </w:r>
      <w:r w:rsidRPr="00EA3008">
        <w:rPr>
          <w:rFonts w:ascii="Arial" w:hAnsi="Arial" w:cs="Arial"/>
          <w:color w:val="131313"/>
          <w:sz w:val="22"/>
          <w:szCs w:val="22"/>
        </w:rPr>
        <w:t>You may contact </w:t>
      </w:r>
      <w:r>
        <w:rPr>
          <w:rFonts w:ascii="Arial" w:hAnsi="Arial" w:cs="Arial"/>
          <w:color w:val="131313"/>
          <w:sz w:val="22"/>
          <w:szCs w:val="22"/>
        </w:rPr>
        <w:t xml:space="preserve">ABA’s </w:t>
      </w:r>
      <w:hyperlink r:id="rId10" w:history="1">
        <w:r w:rsidRPr="00EA3008">
          <w:rPr>
            <w:rStyle w:val="Hyperlink"/>
            <w:rFonts w:ascii="Arial" w:hAnsi="Arial" w:cs="Arial"/>
            <w:color w:val="0088CC"/>
            <w:sz w:val="22"/>
            <w:szCs w:val="22"/>
          </w:rPr>
          <w:t>Susan Bonney</w:t>
        </w:r>
      </w:hyperlink>
      <w:r w:rsidRPr="00EA3008">
        <w:rPr>
          <w:rFonts w:ascii="Arial" w:hAnsi="Arial" w:cs="Arial"/>
          <w:color w:val="131313"/>
          <w:sz w:val="22"/>
          <w:szCs w:val="22"/>
        </w:rPr>
        <w:t xml:space="preserve"> for more information</w:t>
      </w:r>
      <w:r>
        <w:rPr>
          <w:rFonts w:ascii="Arial" w:hAnsi="Arial" w:cs="Arial"/>
          <w:color w:val="131313"/>
          <w:sz w:val="22"/>
          <w:szCs w:val="22"/>
        </w:rPr>
        <w:t xml:space="preserve"> on the schools</w:t>
      </w:r>
      <w:r w:rsidRPr="00EA3008">
        <w:rPr>
          <w:rFonts w:ascii="Arial" w:hAnsi="Arial" w:cs="Arial"/>
          <w:color w:val="131313"/>
          <w:sz w:val="22"/>
          <w:szCs w:val="22"/>
        </w:rPr>
        <w:t xml:space="preserve">. In addition, we can put you in touch with an ABA Commercial Lending </w:t>
      </w:r>
      <w:r>
        <w:rPr>
          <w:rFonts w:ascii="Arial" w:hAnsi="Arial" w:cs="Arial"/>
          <w:color w:val="131313"/>
          <w:sz w:val="22"/>
          <w:szCs w:val="22"/>
        </w:rPr>
        <w:t>Schools a</w:t>
      </w:r>
      <w:r w:rsidRPr="00EA3008">
        <w:rPr>
          <w:rFonts w:ascii="Arial" w:hAnsi="Arial" w:cs="Arial"/>
          <w:color w:val="131313"/>
          <w:sz w:val="22"/>
          <w:szCs w:val="22"/>
        </w:rPr>
        <w:t xml:space="preserve">dvisory </w:t>
      </w:r>
      <w:r>
        <w:rPr>
          <w:rFonts w:ascii="Arial" w:hAnsi="Arial" w:cs="Arial"/>
          <w:color w:val="131313"/>
          <w:sz w:val="22"/>
          <w:szCs w:val="22"/>
        </w:rPr>
        <w:t>b</w:t>
      </w:r>
      <w:r w:rsidRPr="00EA3008">
        <w:rPr>
          <w:rFonts w:ascii="Arial" w:hAnsi="Arial" w:cs="Arial"/>
          <w:color w:val="131313"/>
          <w:sz w:val="22"/>
          <w:szCs w:val="22"/>
        </w:rPr>
        <w:t>oard member who can provide additional testimony to the value of ABA education.</w:t>
      </w:r>
    </w:p>
    <w:p w14:paraId="55F7A561" w14:textId="622A36AA" w:rsidR="001E77DD" w:rsidRDefault="00E84DA4" w:rsidP="00EA3008">
      <w:pPr>
        <w:pStyle w:val="NormalWeb"/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  <w:r>
        <w:rPr>
          <w:rFonts w:ascii="Arial" w:hAnsi="Arial" w:cs="Arial"/>
          <w:noProof/>
          <w:color w:val="131313"/>
          <w:sz w:val="22"/>
          <w:szCs w:val="22"/>
        </w:rPr>
        <mc:AlternateContent>
          <mc:Choice Requires="wps">
            <w:drawing>
              <wp:inline distT="0" distB="0" distL="0" distR="0" wp14:anchorId="47706D1D" wp14:editId="0880145E">
                <wp:extent cx="923925" cy="0"/>
                <wp:effectExtent l="0" t="0" r="28575" b="1905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9E2470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" strokecolor="black [3213]" strokeweight="1.5pt">
                <v:stroke joinstyle="miter"/>
                <w10:anchorlock/>
              </v:line>
            </w:pict>
          </mc:Fallback>
        </mc:AlternateContent>
      </w:r>
    </w:p>
    <w:p w14:paraId="74918DF3" w14:textId="77777777" w:rsidR="001E77DD" w:rsidRPr="00EA3008" w:rsidRDefault="001E77DD" w:rsidP="00EA3008">
      <w:pPr>
        <w:pStyle w:val="NormalWeb"/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</w:p>
    <w:p w14:paraId="0EFFAAAD" w14:textId="5A172649" w:rsidR="00EA3008" w:rsidRPr="00EA3008" w:rsidRDefault="00BC44AD" w:rsidP="00EA3008">
      <w:pPr>
        <w:pStyle w:val="NormalWeb"/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  <w:r>
        <w:rPr>
          <w:rFonts w:ascii="Arial" w:hAnsi="Arial" w:cs="Arial"/>
          <w:color w:val="131313"/>
          <w:sz w:val="22"/>
          <w:szCs w:val="22"/>
        </w:rPr>
        <w:t xml:space="preserve">Hi </w:t>
      </w:r>
      <w:r w:rsidR="00EA3008" w:rsidRPr="00AB54ED">
        <w:rPr>
          <w:rFonts w:ascii="Arial" w:hAnsi="Arial" w:cs="Arial"/>
          <w:color w:val="131313"/>
          <w:sz w:val="22"/>
          <w:szCs w:val="22"/>
          <w:highlight w:val="yellow"/>
        </w:rPr>
        <w:t>&lt;Supervisor's Name&gt;</w:t>
      </w:r>
      <w:r w:rsidR="00EA3008" w:rsidRPr="00EA3008">
        <w:rPr>
          <w:rFonts w:ascii="Arial" w:hAnsi="Arial" w:cs="Arial"/>
          <w:color w:val="131313"/>
          <w:sz w:val="22"/>
          <w:szCs w:val="22"/>
        </w:rPr>
        <w:t>,</w:t>
      </w:r>
      <w:r w:rsidR="00EA3008">
        <w:rPr>
          <w:rFonts w:ascii="Arial" w:hAnsi="Arial" w:cs="Arial"/>
          <w:color w:val="131313"/>
          <w:sz w:val="22"/>
          <w:szCs w:val="22"/>
        </w:rPr>
        <w:br/>
      </w:r>
    </w:p>
    <w:p w14:paraId="01436B05" w14:textId="27495BFB" w:rsidR="00EA3008" w:rsidRPr="00EA3008" w:rsidRDefault="00EA3008" w:rsidP="00EA3008">
      <w:pPr>
        <w:pStyle w:val="NormalWeb"/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  <w:r>
        <w:rPr>
          <w:rFonts w:ascii="Arial" w:hAnsi="Arial" w:cs="Arial"/>
          <w:color w:val="131313"/>
          <w:sz w:val="22"/>
          <w:szCs w:val="22"/>
        </w:rPr>
        <w:t>I would like to attend the </w:t>
      </w:r>
      <w:r w:rsidRPr="00E84DA4">
        <w:rPr>
          <w:rFonts w:ascii="Arial" w:hAnsi="Arial" w:cs="Arial"/>
          <w:color w:val="131313"/>
          <w:sz w:val="22"/>
          <w:szCs w:val="22"/>
          <w:highlight w:val="yellow"/>
        </w:rPr>
        <w:t>&lt;ABA (Foundational/Advanced) Commercial Lending School&gt;,</w:t>
      </w:r>
      <w:r w:rsidRPr="00EA3008">
        <w:rPr>
          <w:rFonts w:ascii="Arial" w:hAnsi="Arial" w:cs="Arial"/>
          <w:color w:val="131313"/>
          <w:sz w:val="22"/>
          <w:szCs w:val="22"/>
        </w:rPr>
        <w:t xml:space="preserve"> </w:t>
      </w:r>
      <w:r>
        <w:rPr>
          <w:rFonts w:ascii="Arial" w:hAnsi="Arial" w:cs="Arial"/>
          <w:color w:val="131313"/>
          <w:sz w:val="22"/>
          <w:szCs w:val="22"/>
        </w:rPr>
        <w:t xml:space="preserve">April </w:t>
      </w:r>
      <w:r w:rsidR="00955F83">
        <w:rPr>
          <w:rFonts w:ascii="Arial" w:hAnsi="Arial" w:cs="Arial"/>
          <w:color w:val="131313"/>
          <w:sz w:val="22"/>
          <w:szCs w:val="22"/>
        </w:rPr>
        <w:t>2</w:t>
      </w:r>
      <w:r w:rsidR="00261F41">
        <w:rPr>
          <w:rFonts w:ascii="Arial" w:hAnsi="Arial" w:cs="Arial"/>
          <w:color w:val="131313"/>
          <w:sz w:val="22"/>
          <w:szCs w:val="22"/>
        </w:rPr>
        <w:t>1</w:t>
      </w:r>
      <w:r>
        <w:rPr>
          <w:rFonts w:ascii="Arial" w:hAnsi="Arial" w:cs="Arial"/>
          <w:color w:val="131313"/>
          <w:sz w:val="22"/>
          <w:szCs w:val="22"/>
        </w:rPr>
        <w:t>–</w:t>
      </w:r>
      <w:r w:rsidR="00955F83">
        <w:rPr>
          <w:rFonts w:ascii="Arial" w:hAnsi="Arial" w:cs="Arial"/>
          <w:color w:val="131313"/>
          <w:sz w:val="22"/>
          <w:szCs w:val="22"/>
        </w:rPr>
        <w:t>2</w:t>
      </w:r>
      <w:r w:rsidR="00261F41">
        <w:rPr>
          <w:rFonts w:ascii="Arial" w:hAnsi="Arial" w:cs="Arial"/>
          <w:color w:val="131313"/>
          <w:sz w:val="22"/>
          <w:szCs w:val="22"/>
        </w:rPr>
        <w:t>6</w:t>
      </w:r>
      <w:r>
        <w:rPr>
          <w:rFonts w:ascii="Arial" w:hAnsi="Arial" w:cs="Arial"/>
          <w:color w:val="131313"/>
          <w:sz w:val="22"/>
          <w:szCs w:val="22"/>
        </w:rPr>
        <w:t>, 202</w:t>
      </w:r>
      <w:r w:rsidR="009D4BE1">
        <w:rPr>
          <w:rFonts w:ascii="Arial" w:hAnsi="Arial" w:cs="Arial"/>
          <w:color w:val="131313"/>
          <w:sz w:val="22"/>
          <w:szCs w:val="22"/>
        </w:rPr>
        <w:t>4</w:t>
      </w:r>
      <w:r w:rsidRPr="00EA3008">
        <w:rPr>
          <w:rFonts w:ascii="Arial" w:hAnsi="Arial" w:cs="Arial"/>
          <w:color w:val="131313"/>
          <w:sz w:val="22"/>
          <w:szCs w:val="22"/>
        </w:rPr>
        <w:t>, at Southern Methodist University in Dallas, TX.</w:t>
      </w:r>
    </w:p>
    <w:p w14:paraId="126D4CD3" w14:textId="77777777" w:rsidR="00EA3008" w:rsidRDefault="00EA3008" w:rsidP="00EA3008">
      <w:pPr>
        <w:pStyle w:val="NormalWeb"/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</w:p>
    <w:p w14:paraId="594740A0" w14:textId="73D2EEA2" w:rsidR="004F0D46" w:rsidRDefault="004F0D46" w:rsidP="00EA3008">
      <w:pPr>
        <w:pStyle w:val="NormalWeb"/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  <w:r>
        <w:rPr>
          <w:rFonts w:ascii="Arial" w:hAnsi="Arial" w:cs="Arial"/>
          <w:color w:val="131313"/>
          <w:sz w:val="22"/>
          <w:szCs w:val="22"/>
        </w:rPr>
        <w:t>Through research, I believe t</w:t>
      </w:r>
      <w:r w:rsidRPr="004F0D46">
        <w:rPr>
          <w:rFonts w:ascii="Arial" w:hAnsi="Arial" w:cs="Arial"/>
          <w:color w:val="131313"/>
          <w:sz w:val="22"/>
          <w:szCs w:val="22"/>
        </w:rPr>
        <w:t>he </w:t>
      </w:r>
      <w:r w:rsidRPr="00E84DA4">
        <w:rPr>
          <w:rFonts w:ascii="Arial" w:hAnsi="Arial" w:cs="Arial"/>
          <w:color w:val="131313"/>
          <w:sz w:val="22"/>
          <w:szCs w:val="22"/>
          <w:highlight w:val="yellow"/>
        </w:rPr>
        <w:t xml:space="preserve">&lt;ABA (Foundational/Advanced) Commercial Lending </w:t>
      </w:r>
      <w:r w:rsidR="00E84DA4" w:rsidRPr="00E84DA4">
        <w:rPr>
          <w:rFonts w:ascii="Arial" w:hAnsi="Arial" w:cs="Arial"/>
          <w:color w:val="131313"/>
          <w:sz w:val="22"/>
          <w:szCs w:val="22"/>
          <w:highlight w:val="yellow"/>
        </w:rPr>
        <w:t>School&gt;</w:t>
      </w:r>
      <w:r w:rsidR="00E84DA4" w:rsidRPr="004F0D46">
        <w:rPr>
          <w:rFonts w:ascii="Arial" w:hAnsi="Arial" w:cs="Arial"/>
          <w:color w:val="131313"/>
          <w:sz w:val="22"/>
          <w:szCs w:val="22"/>
        </w:rPr>
        <w:t xml:space="preserve"> is</w:t>
      </w:r>
      <w:r>
        <w:rPr>
          <w:rFonts w:ascii="Arial" w:hAnsi="Arial" w:cs="Arial"/>
          <w:color w:val="131313"/>
          <w:sz w:val="22"/>
          <w:szCs w:val="22"/>
        </w:rPr>
        <w:t xml:space="preserve"> </w:t>
      </w:r>
      <w:r w:rsidRPr="004F0D46">
        <w:rPr>
          <w:rFonts w:ascii="Arial" w:hAnsi="Arial" w:cs="Arial"/>
          <w:color w:val="131313"/>
          <w:sz w:val="22"/>
          <w:szCs w:val="22"/>
        </w:rPr>
        <w:t>the best source of education for commercial lend</w:t>
      </w:r>
      <w:r>
        <w:rPr>
          <w:rFonts w:ascii="Arial" w:hAnsi="Arial" w:cs="Arial"/>
          <w:color w:val="131313"/>
          <w:sz w:val="22"/>
          <w:szCs w:val="22"/>
        </w:rPr>
        <w:t>ers. The school o</w:t>
      </w:r>
      <w:r w:rsidRPr="004F0D46">
        <w:rPr>
          <w:rFonts w:ascii="Arial" w:hAnsi="Arial" w:cs="Arial"/>
          <w:color w:val="131313"/>
          <w:sz w:val="22"/>
          <w:szCs w:val="22"/>
        </w:rPr>
        <w:t xml:space="preserve">ffers comprehensive instruction taught through both a seasoned lender’s and federal regulator’s perspective that </w:t>
      </w:r>
      <w:r>
        <w:rPr>
          <w:rFonts w:ascii="Arial" w:hAnsi="Arial" w:cs="Arial"/>
          <w:color w:val="131313"/>
          <w:sz w:val="22"/>
          <w:szCs w:val="22"/>
        </w:rPr>
        <w:t xml:space="preserve">will provide me with the insights and skills to </w:t>
      </w:r>
      <w:r w:rsidRPr="004F0D46">
        <w:rPr>
          <w:rFonts w:ascii="Arial" w:hAnsi="Arial" w:cs="Arial"/>
          <w:color w:val="131313"/>
          <w:sz w:val="22"/>
          <w:szCs w:val="22"/>
        </w:rPr>
        <w:t>strategic</w:t>
      </w:r>
      <w:r>
        <w:rPr>
          <w:rFonts w:ascii="Arial" w:hAnsi="Arial" w:cs="Arial"/>
          <w:color w:val="131313"/>
          <w:sz w:val="22"/>
          <w:szCs w:val="22"/>
        </w:rPr>
        <w:t>ally</w:t>
      </w:r>
      <w:r w:rsidRPr="004F0D46">
        <w:rPr>
          <w:rFonts w:ascii="Arial" w:hAnsi="Arial" w:cs="Arial"/>
          <w:color w:val="131313"/>
          <w:sz w:val="22"/>
          <w:szCs w:val="22"/>
        </w:rPr>
        <w:t xml:space="preserve"> manage </w:t>
      </w:r>
      <w:r>
        <w:rPr>
          <w:rFonts w:ascii="Arial" w:hAnsi="Arial" w:cs="Arial"/>
          <w:color w:val="131313"/>
          <w:sz w:val="22"/>
          <w:szCs w:val="22"/>
        </w:rPr>
        <w:t xml:space="preserve">our </w:t>
      </w:r>
      <w:r w:rsidRPr="004F0D46">
        <w:rPr>
          <w:rFonts w:ascii="Arial" w:hAnsi="Arial" w:cs="Arial"/>
          <w:color w:val="131313"/>
          <w:sz w:val="22"/>
          <w:szCs w:val="22"/>
        </w:rPr>
        <w:t>lending process</w:t>
      </w:r>
      <w:r w:rsidR="00955F83">
        <w:rPr>
          <w:rFonts w:ascii="Arial" w:hAnsi="Arial" w:cs="Arial"/>
          <w:color w:val="131313"/>
          <w:sz w:val="22"/>
          <w:szCs w:val="22"/>
        </w:rPr>
        <w:t>, preparing</w:t>
      </w:r>
      <w:r w:rsidRPr="004F0D46">
        <w:rPr>
          <w:rFonts w:ascii="Arial" w:hAnsi="Arial" w:cs="Arial"/>
          <w:color w:val="131313"/>
          <w:sz w:val="22"/>
          <w:szCs w:val="22"/>
        </w:rPr>
        <w:t xml:space="preserve"> </w:t>
      </w:r>
      <w:r>
        <w:rPr>
          <w:rFonts w:ascii="Arial" w:hAnsi="Arial" w:cs="Arial"/>
          <w:color w:val="131313"/>
          <w:sz w:val="22"/>
          <w:szCs w:val="22"/>
        </w:rPr>
        <w:t xml:space="preserve">me to be successful </w:t>
      </w:r>
      <w:r w:rsidRPr="004F0D46">
        <w:rPr>
          <w:rFonts w:ascii="Arial" w:hAnsi="Arial" w:cs="Arial"/>
          <w:color w:val="131313"/>
          <w:sz w:val="22"/>
          <w:szCs w:val="22"/>
        </w:rPr>
        <w:t>in a highly competitive economic environment. </w:t>
      </w:r>
    </w:p>
    <w:p w14:paraId="6E4C623E" w14:textId="77777777" w:rsidR="00EA3008" w:rsidRDefault="00EA3008" w:rsidP="00EA3008">
      <w:pPr>
        <w:pStyle w:val="NormalWeb"/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</w:p>
    <w:p w14:paraId="0361CC6A" w14:textId="7A3F8D1A" w:rsidR="001E77DD" w:rsidRDefault="003F5071" w:rsidP="00EA3008">
      <w:pPr>
        <w:pStyle w:val="NormalWeb"/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  <w:r>
        <w:rPr>
          <w:rFonts w:ascii="Arial" w:hAnsi="Arial" w:cs="Arial"/>
          <w:color w:val="131313"/>
          <w:sz w:val="22"/>
          <w:szCs w:val="22"/>
        </w:rPr>
        <w:t>The curriculum is planned by bankers for bankers, with each</w:t>
      </w:r>
      <w:r w:rsidR="00EA3008" w:rsidRPr="00EA3008">
        <w:rPr>
          <w:rFonts w:ascii="Arial" w:hAnsi="Arial" w:cs="Arial"/>
          <w:color w:val="131313"/>
          <w:sz w:val="22"/>
          <w:szCs w:val="22"/>
        </w:rPr>
        <w:t xml:space="preserve"> course taught by experienced professionals and leading authorities in their respective field</w:t>
      </w:r>
      <w:r>
        <w:rPr>
          <w:rFonts w:ascii="Arial" w:hAnsi="Arial" w:cs="Arial"/>
          <w:color w:val="131313"/>
          <w:sz w:val="22"/>
          <w:szCs w:val="22"/>
        </w:rPr>
        <w:t>s</w:t>
      </w:r>
      <w:r w:rsidR="00EA3008" w:rsidRPr="00EA3008">
        <w:rPr>
          <w:rFonts w:ascii="Arial" w:hAnsi="Arial" w:cs="Arial"/>
          <w:color w:val="131313"/>
          <w:sz w:val="22"/>
          <w:szCs w:val="22"/>
        </w:rPr>
        <w:t>. In addition to the outstanding faculty, I will be immersed in learning with a diverse group of peers whose insights and perspectives will enhance my learning experience.</w:t>
      </w:r>
      <w:r w:rsidR="00EA3008">
        <w:rPr>
          <w:rFonts w:ascii="Arial" w:hAnsi="Arial" w:cs="Arial"/>
          <w:color w:val="131313"/>
          <w:sz w:val="22"/>
          <w:szCs w:val="22"/>
        </w:rPr>
        <w:t xml:space="preserve"> Students</w:t>
      </w:r>
      <w:r w:rsidR="00EA3008" w:rsidRPr="00EA3008">
        <w:rPr>
          <w:rFonts w:ascii="Arial" w:hAnsi="Arial" w:cs="Arial"/>
          <w:color w:val="131313"/>
          <w:sz w:val="22"/>
          <w:szCs w:val="22"/>
        </w:rPr>
        <w:t xml:space="preserve"> are provided with a </w:t>
      </w:r>
      <w:proofErr w:type="gramStart"/>
      <w:r w:rsidR="00EA3008" w:rsidRPr="00EA3008">
        <w:rPr>
          <w:rFonts w:ascii="Arial" w:hAnsi="Arial" w:cs="Arial"/>
          <w:color w:val="131313"/>
          <w:sz w:val="22"/>
          <w:szCs w:val="22"/>
        </w:rPr>
        <w:t>deep-dive</w:t>
      </w:r>
      <w:proofErr w:type="gramEnd"/>
      <w:r w:rsidR="00EA3008" w:rsidRPr="00EA3008">
        <w:rPr>
          <w:rFonts w:ascii="Arial" w:hAnsi="Arial" w:cs="Arial"/>
          <w:color w:val="131313"/>
          <w:sz w:val="22"/>
          <w:szCs w:val="22"/>
        </w:rPr>
        <w:t xml:space="preserve"> into topics critical to a lending </w:t>
      </w:r>
      <w:r w:rsidR="00EA3008">
        <w:rPr>
          <w:rFonts w:ascii="Arial" w:hAnsi="Arial" w:cs="Arial"/>
          <w:color w:val="131313"/>
          <w:sz w:val="22"/>
          <w:szCs w:val="22"/>
        </w:rPr>
        <w:t xml:space="preserve">professional’s success such as </w:t>
      </w:r>
      <w:r w:rsidR="00EA3008" w:rsidRPr="00E84DA4">
        <w:rPr>
          <w:rFonts w:ascii="Arial" w:hAnsi="Arial" w:cs="Arial"/>
          <w:color w:val="131313"/>
          <w:sz w:val="22"/>
          <w:szCs w:val="22"/>
          <w:highlight w:val="yellow"/>
        </w:rPr>
        <w:t>&lt;insert applicable topics from the respective school’s curriculum&gt;</w:t>
      </w:r>
      <w:r w:rsidR="00EA3008">
        <w:rPr>
          <w:rFonts w:ascii="Arial" w:hAnsi="Arial" w:cs="Arial"/>
          <w:color w:val="131313"/>
          <w:sz w:val="22"/>
          <w:szCs w:val="22"/>
        </w:rPr>
        <w:t>.</w:t>
      </w:r>
      <w:r w:rsidR="00EA3008" w:rsidRPr="00EA3008">
        <w:rPr>
          <w:rFonts w:ascii="Arial" w:hAnsi="Arial" w:cs="Arial"/>
          <w:color w:val="131313"/>
          <w:sz w:val="22"/>
          <w:szCs w:val="22"/>
        </w:rPr>
        <w:t xml:space="preserve"> </w:t>
      </w:r>
    </w:p>
    <w:p w14:paraId="77E559FA" w14:textId="77777777" w:rsidR="00BC44AD" w:rsidRDefault="00BC44AD" w:rsidP="00EA3008">
      <w:pPr>
        <w:pStyle w:val="NormalWeb"/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</w:p>
    <w:p w14:paraId="59EBBF52" w14:textId="7E19B542" w:rsidR="00EA3008" w:rsidRDefault="00EA3008" w:rsidP="00EA3008">
      <w:pPr>
        <w:pStyle w:val="NormalWeb"/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  <w:r w:rsidRPr="00EA3008">
        <w:rPr>
          <w:rFonts w:ascii="Arial" w:hAnsi="Arial" w:cs="Arial"/>
          <w:color w:val="131313"/>
          <w:sz w:val="22"/>
          <w:szCs w:val="22"/>
        </w:rPr>
        <w:t>I have identified a number of courses that will have a significant impact on my career growth and cont</w:t>
      </w:r>
      <w:r w:rsidR="001E77DD">
        <w:rPr>
          <w:rFonts w:ascii="Arial" w:hAnsi="Arial" w:cs="Arial"/>
          <w:color w:val="131313"/>
          <w:sz w:val="22"/>
          <w:szCs w:val="22"/>
        </w:rPr>
        <w:t xml:space="preserve">ribution to </w:t>
      </w:r>
      <w:r w:rsidR="001E77DD" w:rsidRPr="00E84DA4">
        <w:rPr>
          <w:rFonts w:ascii="Arial" w:hAnsi="Arial" w:cs="Arial"/>
          <w:color w:val="131313"/>
          <w:sz w:val="22"/>
          <w:szCs w:val="22"/>
          <w:highlight w:val="yellow"/>
        </w:rPr>
        <w:t>&lt;insert bank name</w:t>
      </w:r>
      <w:r w:rsidRPr="00E84DA4">
        <w:rPr>
          <w:rFonts w:ascii="Arial" w:hAnsi="Arial" w:cs="Arial"/>
          <w:color w:val="131313"/>
          <w:sz w:val="22"/>
          <w:szCs w:val="22"/>
          <w:highlight w:val="yellow"/>
        </w:rPr>
        <w:t>&gt;</w:t>
      </w:r>
      <w:r w:rsidR="001E77DD">
        <w:rPr>
          <w:rFonts w:ascii="Arial" w:hAnsi="Arial" w:cs="Arial"/>
          <w:color w:val="131313"/>
          <w:sz w:val="22"/>
          <w:szCs w:val="22"/>
        </w:rPr>
        <w:t>.</w:t>
      </w:r>
      <w:r w:rsidRPr="00EA3008">
        <w:rPr>
          <w:rFonts w:ascii="Arial" w:hAnsi="Arial" w:cs="Arial"/>
          <w:color w:val="131313"/>
          <w:sz w:val="22"/>
          <w:szCs w:val="22"/>
        </w:rPr>
        <w:t xml:space="preserve"> The opportunity for me to gain greater knowledge in specific areas of commercial lending makes my attendance a wise investment.</w:t>
      </w:r>
    </w:p>
    <w:p w14:paraId="44178B33" w14:textId="77777777" w:rsidR="00EA3008" w:rsidRPr="00EA3008" w:rsidRDefault="00EA3008" w:rsidP="00EA3008">
      <w:pPr>
        <w:pStyle w:val="NormalWeb"/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</w:p>
    <w:p w14:paraId="5643F845" w14:textId="28223934" w:rsidR="00EA3008" w:rsidRDefault="00EA3008" w:rsidP="00EA3008">
      <w:pPr>
        <w:pStyle w:val="NormalWeb"/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  <w:r w:rsidRPr="00E84DA4">
        <w:rPr>
          <w:rFonts w:ascii="Arial" w:hAnsi="Arial" w:cs="Arial"/>
          <w:color w:val="131313"/>
          <w:sz w:val="22"/>
          <w:szCs w:val="22"/>
          <w:highlight w:val="yellow"/>
        </w:rPr>
        <w:t>&lt;</w:t>
      </w:r>
      <w:r w:rsidRPr="00E84DA4">
        <w:rPr>
          <w:rStyle w:val="Emphasis"/>
          <w:rFonts w:ascii="Arial" w:hAnsi="Arial" w:cs="Arial"/>
          <w:color w:val="131313"/>
          <w:sz w:val="22"/>
          <w:szCs w:val="22"/>
          <w:highlight w:val="yellow"/>
        </w:rPr>
        <w:t xml:space="preserve">The numbers in brackets below will need to be adjusted to reflect current pricing. All registration fees are listed on the </w:t>
      </w:r>
      <w:r w:rsidR="00E84DA4">
        <w:rPr>
          <w:rStyle w:val="Emphasis"/>
          <w:rFonts w:ascii="Arial" w:hAnsi="Arial" w:cs="Arial"/>
          <w:color w:val="131313"/>
          <w:sz w:val="22"/>
          <w:szCs w:val="22"/>
          <w:highlight w:val="yellow"/>
        </w:rPr>
        <w:t>A</w:t>
      </w:r>
      <w:r w:rsidR="00E7046E">
        <w:rPr>
          <w:rStyle w:val="Emphasis"/>
          <w:rFonts w:ascii="Arial" w:hAnsi="Arial" w:cs="Arial"/>
          <w:color w:val="131313"/>
          <w:sz w:val="22"/>
          <w:szCs w:val="22"/>
          <w:highlight w:val="yellow"/>
        </w:rPr>
        <w:t>B</w:t>
      </w:r>
      <w:r w:rsidR="00E84DA4">
        <w:rPr>
          <w:rStyle w:val="Emphasis"/>
          <w:rFonts w:ascii="Arial" w:hAnsi="Arial" w:cs="Arial"/>
          <w:color w:val="131313"/>
          <w:sz w:val="22"/>
          <w:szCs w:val="22"/>
          <w:highlight w:val="yellow"/>
        </w:rPr>
        <w:t xml:space="preserve">A </w:t>
      </w:r>
      <w:r w:rsidRPr="00E84DA4">
        <w:rPr>
          <w:rStyle w:val="Emphasis"/>
          <w:rFonts w:ascii="Arial" w:hAnsi="Arial" w:cs="Arial"/>
          <w:color w:val="131313"/>
          <w:sz w:val="22"/>
          <w:szCs w:val="22"/>
          <w:highlight w:val="yellow"/>
        </w:rPr>
        <w:t>Commercial Lending School</w:t>
      </w:r>
      <w:r w:rsidR="00E84DA4">
        <w:rPr>
          <w:rStyle w:val="Emphasis"/>
          <w:rFonts w:ascii="Arial" w:hAnsi="Arial" w:cs="Arial"/>
          <w:color w:val="131313"/>
          <w:sz w:val="22"/>
          <w:szCs w:val="22"/>
          <w:highlight w:val="yellow"/>
        </w:rPr>
        <w:t>s</w:t>
      </w:r>
      <w:r w:rsidRPr="00E84DA4">
        <w:rPr>
          <w:rStyle w:val="Emphasis"/>
          <w:rFonts w:ascii="Arial" w:hAnsi="Arial" w:cs="Arial"/>
          <w:color w:val="131313"/>
          <w:sz w:val="22"/>
          <w:szCs w:val="22"/>
          <w:highlight w:val="yellow"/>
        </w:rPr>
        <w:t xml:space="preserve"> website. The travel costs vary as well and should be changed to reflect your anticipated costs</w:t>
      </w:r>
      <w:r w:rsidRPr="00E84DA4">
        <w:rPr>
          <w:rFonts w:ascii="Arial" w:hAnsi="Arial" w:cs="Arial"/>
          <w:color w:val="131313"/>
          <w:sz w:val="22"/>
          <w:szCs w:val="22"/>
          <w:highlight w:val="yellow"/>
        </w:rPr>
        <w:t> &gt;</w:t>
      </w:r>
    </w:p>
    <w:p w14:paraId="0898599E" w14:textId="77777777" w:rsidR="00EA3008" w:rsidRPr="00EA3008" w:rsidRDefault="00EA3008" w:rsidP="00EA3008">
      <w:pPr>
        <w:pStyle w:val="NormalWeb"/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</w:p>
    <w:p w14:paraId="57B2C11D" w14:textId="77777777" w:rsidR="00EA3008" w:rsidRDefault="00EA3008" w:rsidP="00E84DA4">
      <w:pPr>
        <w:pStyle w:val="NormalWeb"/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  <w:r>
        <w:rPr>
          <w:rFonts w:ascii="Arial" w:hAnsi="Arial" w:cs="Arial"/>
          <w:color w:val="131313"/>
          <w:sz w:val="22"/>
          <w:szCs w:val="22"/>
        </w:rPr>
        <w:t>Here is the breakdown of costs:</w:t>
      </w:r>
    </w:p>
    <w:p w14:paraId="7FA750A5" w14:textId="731509D1" w:rsidR="00EA3008" w:rsidRDefault="00EA3008" w:rsidP="00EA30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  <w:r>
        <w:rPr>
          <w:rFonts w:ascii="Arial" w:hAnsi="Arial" w:cs="Arial"/>
          <w:color w:val="131313"/>
          <w:sz w:val="22"/>
          <w:szCs w:val="22"/>
        </w:rPr>
        <w:t>Roundtrip Airfare: &lt;$</w:t>
      </w:r>
      <w:r w:rsidR="00441DB8">
        <w:rPr>
          <w:rFonts w:ascii="Arial" w:hAnsi="Arial" w:cs="Arial"/>
          <w:color w:val="131313"/>
          <w:sz w:val="22"/>
          <w:szCs w:val="22"/>
        </w:rPr>
        <w:t>500</w:t>
      </w:r>
      <w:r>
        <w:rPr>
          <w:rFonts w:ascii="Arial" w:hAnsi="Arial" w:cs="Arial"/>
          <w:color w:val="131313"/>
          <w:sz w:val="22"/>
          <w:szCs w:val="22"/>
        </w:rPr>
        <w:t>&gt;</w:t>
      </w:r>
    </w:p>
    <w:p w14:paraId="50CDC559" w14:textId="7A33918B" w:rsidR="00EA3008" w:rsidRDefault="00EA3008" w:rsidP="00EA30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  <w:r>
        <w:rPr>
          <w:rFonts w:ascii="Arial" w:hAnsi="Arial" w:cs="Arial"/>
          <w:color w:val="131313"/>
          <w:sz w:val="22"/>
          <w:szCs w:val="22"/>
        </w:rPr>
        <w:t>Transportation: &lt;$</w:t>
      </w:r>
      <w:r w:rsidR="00441DB8">
        <w:rPr>
          <w:rFonts w:ascii="Arial" w:hAnsi="Arial" w:cs="Arial"/>
          <w:color w:val="131313"/>
          <w:sz w:val="22"/>
          <w:szCs w:val="22"/>
        </w:rPr>
        <w:t>125</w:t>
      </w:r>
      <w:r>
        <w:rPr>
          <w:rFonts w:ascii="Arial" w:hAnsi="Arial" w:cs="Arial"/>
          <w:color w:val="131313"/>
          <w:sz w:val="22"/>
          <w:szCs w:val="22"/>
        </w:rPr>
        <w:t>&gt;</w:t>
      </w:r>
    </w:p>
    <w:p w14:paraId="0118C778" w14:textId="0A8FF7BD" w:rsidR="00EA3008" w:rsidRDefault="00EA3008" w:rsidP="00EA30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  <w:r>
        <w:rPr>
          <w:rFonts w:ascii="Arial" w:hAnsi="Arial" w:cs="Arial"/>
          <w:color w:val="131313"/>
          <w:sz w:val="22"/>
          <w:szCs w:val="22"/>
        </w:rPr>
        <w:t>Hotel: &lt;$</w:t>
      </w:r>
      <w:r w:rsidR="00441DB8">
        <w:rPr>
          <w:rFonts w:ascii="Arial" w:hAnsi="Arial" w:cs="Arial"/>
          <w:color w:val="131313"/>
          <w:sz w:val="22"/>
          <w:szCs w:val="22"/>
        </w:rPr>
        <w:t>845</w:t>
      </w:r>
      <w:r>
        <w:rPr>
          <w:rFonts w:ascii="Arial" w:hAnsi="Arial" w:cs="Arial"/>
          <w:color w:val="131313"/>
          <w:sz w:val="22"/>
          <w:szCs w:val="22"/>
        </w:rPr>
        <w:t>&gt;</w:t>
      </w:r>
    </w:p>
    <w:p w14:paraId="2EA8FBCB" w14:textId="501FBC57" w:rsidR="00EA3008" w:rsidRDefault="00EA3008" w:rsidP="00EA30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  <w:r w:rsidRPr="00EA3008">
        <w:rPr>
          <w:rFonts w:ascii="Arial" w:hAnsi="Arial" w:cs="Arial"/>
          <w:color w:val="131313"/>
          <w:sz w:val="22"/>
          <w:szCs w:val="22"/>
        </w:rPr>
        <w:t>Mea</w:t>
      </w:r>
      <w:r>
        <w:rPr>
          <w:rFonts w:ascii="Arial" w:hAnsi="Arial" w:cs="Arial"/>
          <w:color w:val="131313"/>
          <w:sz w:val="22"/>
          <w:szCs w:val="22"/>
        </w:rPr>
        <w:t>ls: &lt;$</w:t>
      </w:r>
      <w:r w:rsidR="00441DB8">
        <w:rPr>
          <w:rFonts w:ascii="Arial" w:hAnsi="Arial" w:cs="Arial"/>
          <w:color w:val="131313"/>
          <w:sz w:val="22"/>
          <w:szCs w:val="22"/>
        </w:rPr>
        <w:t>250</w:t>
      </w:r>
      <w:r>
        <w:rPr>
          <w:rFonts w:ascii="Arial" w:hAnsi="Arial" w:cs="Arial"/>
          <w:color w:val="131313"/>
          <w:sz w:val="22"/>
          <w:szCs w:val="22"/>
        </w:rPr>
        <w:t>&gt;</w:t>
      </w:r>
    </w:p>
    <w:p w14:paraId="23D0733D" w14:textId="6C8935A9" w:rsidR="00EA3008" w:rsidRDefault="00EA3008" w:rsidP="00EA30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  <w:r>
        <w:rPr>
          <w:rFonts w:ascii="Arial" w:hAnsi="Arial" w:cs="Arial"/>
          <w:color w:val="131313"/>
          <w:sz w:val="22"/>
          <w:szCs w:val="22"/>
        </w:rPr>
        <w:t>School Fee: &lt;$</w:t>
      </w:r>
      <w:r w:rsidR="00441DB8">
        <w:rPr>
          <w:rFonts w:ascii="Arial" w:hAnsi="Arial" w:cs="Arial"/>
          <w:color w:val="131313"/>
          <w:sz w:val="22"/>
          <w:szCs w:val="22"/>
        </w:rPr>
        <w:t>2795 ABA Member</w:t>
      </w:r>
      <w:r>
        <w:rPr>
          <w:rFonts w:ascii="Arial" w:hAnsi="Arial" w:cs="Arial"/>
          <w:color w:val="131313"/>
          <w:sz w:val="22"/>
          <w:szCs w:val="22"/>
        </w:rPr>
        <w:t>&gt;</w:t>
      </w:r>
      <w:r w:rsidR="00441DB8">
        <w:rPr>
          <w:rFonts w:ascii="Arial" w:hAnsi="Arial" w:cs="Arial"/>
          <w:color w:val="131313"/>
          <w:sz w:val="22"/>
          <w:szCs w:val="22"/>
        </w:rPr>
        <w:t xml:space="preserve"> (Nonmember $3795)</w:t>
      </w:r>
    </w:p>
    <w:p w14:paraId="05429EC5" w14:textId="77777777" w:rsidR="00EA3008" w:rsidRDefault="00EA3008" w:rsidP="00EA3008">
      <w:pPr>
        <w:pStyle w:val="NormalWeb"/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</w:p>
    <w:p w14:paraId="67D18D18" w14:textId="14D3C8B3" w:rsidR="00EA3008" w:rsidRDefault="001E77DD" w:rsidP="00EA3008">
      <w:pPr>
        <w:pStyle w:val="NormalWeb"/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  <w:r>
        <w:rPr>
          <w:rFonts w:ascii="Arial" w:hAnsi="Arial" w:cs="Arial"/>
          <w:color w:val="131313"/>
          <w:sz w:val="22"/>
          <w:szCs w:val="22"/>
        </w:rPr>
        <w:t>As you can see</w:t>
      </w:r>
      <w:r w:rsidR="00EA3008" w:rsidRPr="00EA3008">
        <w:rPr>
          <w:rFonts w:ascii="Arial" w:hAnsi="Arial" w:cs="Arial"/>
          <w:color w:val="131313"/>
          <w:sz w:val="22"/>
          <w:szCs w:val="22"/>
        </w:rPr>
        <w:t xml:space="preserve">, I am enthusiastic about this opportunity and the benefits that both I and </w:t>
      </w:r>
      <w:r w:rsidR="00EA3008" w:rsidRPr="00E84DA4">
        <w:rPr>
          <w:rFonts w:ascii="Arial" w:hAnsi="Arial" w:cs="Arial"/>
          <w:color w:val="131313"/>
          <w:sz w:val="22"/>
          <w:szCs w:val="22"/>
          <w:highlight w:val="yellow"/>
        </w:rPr>
        <w:t>&lt;insert bank name&gt;</w:t>
      </w:r>
      <w:r w:rsidR="00EA3008" w:rsidRPr="00EA3008">
        <w:rPr>
          <w:rFonts w:ascii="Arial" w:hAnsi="Arial" w:cs="Arial"/>
          <w:color w:val="131313"/>
          <w:sz w:val="22"/>
          <w:szCs w:val="22"/>
        </w:rPr>
        <w:t xml:space="preserve"> will realize</w:t>
      </w:r>
      <w:r>
        <w:rPr>
          <w:rFonts w:ascii="Arial" w:hAnsi="Arial" w:cs="Arial"/>
          <w:color w:val="131313"/>
          <w:sz w:val="22"/>
          <w:szCs w:val="22"/>
        </w:rPr>
        <w:t xml:space="preserve"> </w:t>
      </w:r>
      <w:r w:rsidR="00E84DA4">
        <w:rPr>
          <w:rFonts w:ascii="Arial" w:hAnsi="Arial" w:cs="Arial"/>
          <w:color w:val="131313"/>
          <w:sz w:val="22"/>
          <w:szCs w:val="22"/>
        </w:rPr>
        <w:t>because</w:t>
      </w:r>
      <w:r>
        <w:rPr>
          <w:rFonts w:ascii="Arial" w:hAnsi="Arial" w:cs="Arial"/>
          <w:color w:val="131313"/>
          <w:sz w:val="22"/>
          <w:szCs w:val="22"/>
        </w:rPr>
        <w:t xml:space="preserve"> of my attendance. </w:t>
      </w:r>
      <w:r w:rsidR="00EA3008" w:rsidRPr="00EA3008">
        <w:rPr>
          <w:rFonts w:ascii="Arial" w:hAnsi="Arial" w:cs="Arial"/>
          <w:color w:val="131313"/>
          <w:sz w:val="22"/>
          <w:szCs w:val="22"/>
        </w:rPr>
        <w:t>Thank you for your consideration.</w:t>
      </w:r>
    </w:p>
    <w:p w14:paraId="6D1EC9A4" w14:textId="77777777" w:rsidR="00EA3008" w:rsidRPr="00EA3008" w:rsidRDefault="00EA3008" w:rsidP="00EA3008">
      <w:pPr>
        <w:pStyle w:val="NormalWeb"/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</w:p>
    <w:p w14:paraId="512A7ABC" w14:textId="77777777" w:rsidR="00EA3008" w:rsidRDefault="00EA3008" w:rsidP="00EA3008">
      <w:pPr>
        <w:pStyle w:val="NormalWeb"/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  <w:r w:rsidRPr="00EA3008">
        <w:rPr>
          <w:rFonts w:ascii="Arial" w:hAnsi="Arial" w:cs="Arial"/>
          <w:color w:val="131313"/>
          <w:sz w:val="22"/>
          <w:szCs w:val="22"/>
        </w:rPr>
        <w:t>Sincerely,</w:t>
      </w:r>
    </w:p>
    <w:p w14:paraId="65B35656" w14:textId="1BC72E81" w:rsidR="00EA3008" w:rsidRDefault="00EA3008" w:rsidP="00EA3008">
      <w:pPr>
        <w:pStyle w:val="NormalWeb"/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  <w:r w:rsidRPr="00EA3008">
        <w:rPr>
          <w:rFonts w:ascii="Arial" w:hAnsi="Arial" w:cs="Arial"/>
          <w:color w:val="131313"/>
          <w:sz w:val="22"/>
          <w:szCs w:val="22"/>
        </w:rPr>
        <w:br/>
      </w:r>
      <w:r w:rsidRPr="00E84DA4">
        <w:rPr>
          <w:rFonts w:ascii="Arial" w:hAnsi="Arial" w:cs="Arial"/>
          <w:color w:val="131313"/>
          <w:sz w:val="22"/>
          <w:szCs w:val="22"/>
          <w:highlight w:val="yellow"/>
        </w:rPr>
        <w:t>&lt;your name here&gt;</w:t>
      </w:r>
    </w:p>
    <w:p w14:paraId="2C040B7E" w14:textId="77777777" w:rsidR="00EA3008" w:rsidRPr="00EA3008" w:rsidRDefault="00EA3008" w:rsidP="00EA3008">
      <w:pPr>
        <w:pStyle w:val="NormalWeb"/>
        <w:spacing w:before="0" w:beforeAutospacing="0" w:after="0" w:afterAutospacing="0"/>
        <w:rPr>
          <w:rFonts w:ascii="Arial" w:hAnsi="Arial" w:cs="Arial"/>
          <w:color w:val="131313"/>
          <w:sz w:val="22"/>
          <w:szCs w:val="22"/>
        </w:rPr>
      </w:pPr>
    </w:p>
    <w:p w14:paraId="3239A9FB" w14:textId="77777777" w:rsidR="009A7167" w:rsidRDefault="009A7167" w:rsidP="009A7167">
      <w:pPr>
        <w:rPr>
          <w:rFonts w:ascii="Arial" w:hAnsi="Arial" w:cs="Arial"/>
          <w:b/>
        </w:rPr>
      </w:pPr>
    </w:p>
    <w:sectPr w:rsidR="009A716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E499" w14:textId="77777777" w:rsidR="0029563B" w:rsidRDefault="0029563B" w:rsidP="00E84DA4">
      <w:r>
        <w:separator/>
      </w:r>
    </w:p>
  </w:endnote>
  <w:endnote w:type="continuationSeparator" w:id="0">
    <w:p w14:paraId="1F246076" w14:textId="77777777" w:rsidR="0029563B" w:rsidRDefault="0029563B" w:rsidP="00E8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558F" w14:textId="77777777" w:rsidR="0029563B" w:rsidRDefault="0029563B" w:rsidP="00E84DA4">
      <w:r>
        <w:separator/>
      </w:r>
    </w:p>
  </w:footnote>
  <w:footnote w:type="continuationSeparator" w:id="0">
    <w:p w14:paraId="3154EDE9" w14:textId="77777777" w:rsidR="0029563B" w:rsidRDefault="0029563B" w:rsidP="00E8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F4D2" w14:textId="39A5BA37" w:rsidR="00E84DA4" w:rsidRDefault="00E84DA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4CAAB4" wp14:editId="76B4387B">
          <wp:simplePos x="0" y="0"/>
          <wp:positionH relativeFrom="column">
            <wp:posOffset>4791075</wp:posOffset>
          </wp:positionH>
          <wp:positionV relativeFrom="paragraph">
            <wp:posOffset>-142875</wp:posOffset>
          </wp:positionV>
          <wp:extent cx="1515745" cy="330200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A_Registered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30C"/>
    <w:multiLevelType w:val="multilevel"/>
    <w:tmpl w:val="0668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D38D5"/>
    <w:multiLevelType w:val="multilevel"/>
    <w:tmpl w:val="F71C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B2D1D"/>
    <w:multiLevelType w:val="hybridMultilevel"/>
    <w:tmpl w:val="B8B2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54447">
    <w:abstractNumId w:val="1"/>
  </w:num>
  <w:num w:numId="2" w16cid:durableId="864253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6314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08"/>
    <w:rsid w:val="001E77DD"/>
    <w:rsid w:val="00261F41"/>
    <w:rsid w:val="0029563B"/>
    <w:rsid w:val="003F5071"/>
    <w:rsid w:val="00441DB8"/>
    <w:rsid w:val="00473A7E"/>
    <w:rsid w:val="004F0D46"/>
    <w:rsid w:val="00653E79"/>
    <w:rsid w:val="00955F83"/>
    <w:rsid w:val="00966B86"/>
    <w:rsid w:val="009A7167"/>
    <w:rsid w:val="009D4BE1"/>
    <w:rsid w:val="009E4619"/>
    <w:rsid w:val="00AB54ED"/>
    <w:rsid w:val="00BC44AD"/>
    <w:rsid w:val="00DA56D1"/>
    <w:rsid w:val="00E70328"/>
    <w:rsid w:val="00E7046E"/>
    <w:rsid w:val="00E84DA4"/>
    <w:rsid w:val="00EA3008"/>
    <w:rsid w:val="00EC1627"/>
    <w:rsid w:val="00F7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22E65C"/>
  <w15:chartTrackingRefBased/>
  <w15:docId w15:val="{E6103A73-BB2A-4630-9BEB-11E26438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008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A300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A3008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A300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A300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3008"/>
    <w:rPr>
      <w:i/>
      <w:iCs/>
    </w:rPr>
  </w:style>
  <w:style w:type="paragraph" w:styleId="ListParagraph">
    <w:name w:val="List Paragraph"/>
    <w:basedOn w:val="Normal"/>
    <w:uiPriority w:val="34"/>
    <w:qFormat/>
    <w:rsid w:val="001E77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7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7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7D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7D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7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1DB8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84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D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4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D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bonney@ab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F9A2A8171BF4BA13F45EA9763E56A" ma:contentTypeVersion="13" ma:contentTypeDescription="Create a new document." ma:contentTypeScope="" ma:versionID="6ba092905ac71b69660a7e31b08ff4bf">
  <xsd:schema xmlns:xsd="http://www.w3.org/2001/XMLSchema" xmlns:xs="http://www.w3.org/2001/XMLSchema" xmlns:p="http://schemas.microsoft.com/office/2006/metadata/properties" xmlns:ns3="6493079a-b33a-47ea-8e82-903d7609ff64" xmlns:ns4="d87847d9-3af0-42c7-b55a-2a694121c739" targetNamespace="http://schemas.microsoft.com/office/2006/metadata/properties" ma:root="true" ma:fieldsID="68d3d0a18e8db383c26029d1b4b619ab" ns3:_="" ns4:_="">
    <xsd:import namespace="6493079a-b33a-47ea-8e82-903d7609ff64"/>
    <xsd:import namespace="d87847d9-3af0-42c7-b55a-2a694121c7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3079a-b33a-47ea-8e82-903d7609f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847d9-3af0-42c7-b55a-2a694121c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BB9E3-AE85-4B76-BEEF-E2F800ED0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FBE10-F2BA-4AC0-A809-F3987796A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B2E84A-41D2-4A7F-B471-4BD1C721D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3079a-b33a-47ea-8e82-903d7609ff64"/>
    <ds:schemaRef ds:uri="d87847d9-3af0-42c7-b55a-2a694121c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 Staff</dc:creator>
  <cp:keywords/>
  <dc:description/>
  <cp:lastModifiedBy>Michella Saad</cp:lastModifiedBy>
  <cp:revision>2</cp:revision>
  <dcterms:created xsi:type="dcterms:W3CDTF">2023-05-15T18:38:00Z</dcterms:created>
  <dcterms:modified xsi:type="dcterms:W3CDTF">2023-05-15T18:38:00Z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0x010100829F9A2A8171BF4BA13F45EA9763E56A</vt:lpwstr>
  </property>
</Properties>
</file>