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F11B" w14:textId="579093EA" w:rsidR="000064BB" w:rsidRDefault="000064BB" w:rsidP="005E4EC7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08762A1" wp14:editId="44DFA689">
            <wp:extent cx="5930900" cy="1085850"/>
            <wp:effectExtent l="0" t="0" r="0" b="0"/>
            <wp:docPr id="230737562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968241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9C7E0" w14:textId="77777777" w:rsidR="00DF54A8" w:rsidRDefault="003313BF" w:rsidP="00DF54A8">
      <w:pPr>
        <w:jc w:val="center"/>
        <w:rPr>
          <w:b/>
          <w:bCs/>
        </w:rPr>
      </w:pPr>
      <w:r w:rsidRPr="003313BF">
        <w:rPr>
          <w:b/>
          <w:bCs/>
        </w:rPr>
        <w:t xml:space="preserve">ABA Scavenger Hunt – Sample Questions </w:t>
      </w:r>
    </w:p>
    <w:p w14:paraId="30AB9F96" w14:textId="1F6E27CE" w:rsidR="003313BF" w:rsidRDefault="004A01F1" w:rsidP="00DF54A8">
      <w:pPr>
        <w:rPr>
          <w:i/>
          <w:iCs/>
        </w:rPr>
      </w:pPr>
      <w:r>
        <w:rPr>
          <w:b/>
          <w:bCs/>
        </w:rPr>
        <w:br/>
      </w:r>
      <w:r w:rsidR="005E4EC7">
        <w:rPr>
          <w:i/>
          <w:iCs/>
        </w:rPr>
        <w:t>S</w:t>
      </w:r>
      <w:r w:rsidRPr="005E4EC7">
        <w:rPr>
          <w:i/>
          <w:iCs/>
        </w:rPr>
        <w:t xml:space="preserve">imply drop these questions into your bank’s survey tool of choice or identify </w:t>
      </w:r>
      <w:r w:rsidR="005E4EC7">
        <w:rPr>
          <w:i/>
          <w:iCs/>
        </w:rPr>
        <w:t>a</w:t>
      </w:r>
      <w:r w:rsidRPr="005E4EC7">
        <w:rPr>
          <w:i/>
          <w:iCs/>
        </w:rPr>
        <w:t xml:space="preserve"> </w:t>
      </w:r>
      <w:r w:rsidR="00A44C97" w:rsidRPr="005E4EC7">
        <w:rPr>
          <w:i/>
          <w:iCs/>
        </w:rPr>
        <w:t>way for your team to submit their answers.</w:t>
      </w:r>
      <w:r w:rsidR="005E4EC7">
        <w:rPr>
          <w:i/>
          <w:iCs/>
        </w:rPr>
        <w:t xml:space="preserve"> Many banks offer </w:t>
      </w:r>
      <w:r w:rsidR="00EB34AA">
        <w:rPr>
          <w:i/>
          <w:iCs/>
        </w:rPr>
        <w:t xml:space="preserve">participants in the scavenger hunt the chance to win a bank-branded giveaway, lunch, or a </w:t>
      </w:r>
      <w:r w:rsidR="00900961">
        <w:rPr>
          <w:i/>
          <w:iCs/>
        </w:rPr>
        <w:t xml:space="preserve">gift card. </w:t>
      </w:r>
    </w:p>
    <w:p w14:paraId="1D269346" w14:textId="77777777" w:rsidR="00DF54A8" w:rsidRPr="005E4EC7" w:rsidRDefault="00DF54A8" w:rsidP="00DF54A8">
      <w:pPr>
        <w:rPr>
          <w:b/>
          <w:bCs/>
        </w:rPr>
      </w:pPr>
    </w:p>
    <w:p w14:paraId="05DD0317" w14:textId="08D0A86D" w:rsidR="003313BF" w:rsidRDefault="003313BF" w:rsidP="003313BF">
      <w:pPr>
        <w:numPr>
          <w:ilvl w:val="0"/>
          <w:numId w:val="1"/>
        </w:numPr>
        <w:ind w:left="450" w:hanging="450"/>
      </w:pPr>
      <w:r w:rsidRPr="003313BF">
        <w:rPr>
          <w:b/>
          <w:bCs/>
        </w:rPr>
        <w:t>All staff at ABA member banks have equal access to ABA and its resources.</w:t>
      </w:r>
      <w:r>
        <w:t xml:space="preserve"> C</w:t>
      </w:r>
      <w:r w:rsidRPr="003313BF">
        <w:t xml:space="preserve">reate </w:t>
      </w:r>
      <w:r w:rsidR="00692BE7">
        <w:t>your</w:t>
      </w:r>
      <w:r w:rsidRPr="003313BF">
        <w:t xml:space="preserve"> ABA.com account</w:t>
      </w:r>
      <w:r w:rsidR="00692BE7">
        <w:t xml:space="preserve"> to get started (you will need access to complete the scavenger hunt).</w:t>
      </w:r>
    </w:p>
    <w:p w14:paraId="45795D52" w14:textId="57392CDA" w:rsidR="003313BF" w:rsidRDefault="003313BF" w:rsidP="00B645D6">
      <w:pPr>
        <w:numPr>
          <w:ilvl w:val="0"/>
          <w:numId w:val="1"/>
        </w:numPr>
        <w:ind w:left="450" w:hanging="450"/>
      </w:pPr>
      <w:r w:rsidRPr="003313BF">
        <w:rPr>
          <w:b/>
          <w:bCs/>
        </w:rPr>
        <w:t xml:space="preserve">ABA has email bulletins designed for various </w:t>
      </w:r>
      <w:r w:rsidR="00692BE7">
        <w:rPr>
          <w:b/>
          <w:bCs/>
        </w:rPr>
        <w:t xml:space="preserve">banking </w:t>
      </w:r>
      <w:r w:rsidRPr="003313BF">
        <w:rPr>
          <w:b/>
          <w:bCs/>
        </w:rPr>
        <w:t>job roles.</w:t>
      </w:r>
      <w:r>
        <w:t xml:space="preserve"> Sign up for your ABA email bulletin and share the name of the one you selected.</w:t>
      </w:r>
    </w:p>
    <w:p w14:paraId="66B983AE" w14:textId="77777777" w:rsidR="00D85AD2" w:rsidRDefault="003313BF" w:rsidP="00D85AD2">
      <w:pPr>
        <w:numPr>
          <w:ilvl w:val="0"/>
          <w:numId w:val="1"/>
        </w:numPr>
        <w:ind w:left="450" w:hanging="450"/>
      </w:pPr>
      <w:r w:rsidRPr="003313BF">
        <w:rPr>
          <w:b/>
          <w:bCs/>
        </w:rPr>
        <w:t xml:space="preserve">ABA’s </w:t>
      </w:r>
      <w:r w:rsidR="00692BE7">
        <w:rPr>
          <w:b/>
          <w:bCs/>
        </w:rPr>
        <w:t xml:space="preserve">curated </w:t>
      </w:r>
      <w:r w:rsidRPr="003313BF">
        <w:rPr>
          <w:b/>
          <w:bCs/>
        </w:rPr>
        <w:t xml:space="preserve">resources are available </w:t>
      </w:r>
      <w:r w:rsidR="00692BE7">
        <w:rPr>
          <w:b/>
          <w:bCs/>
        </w:rPr>
        <w:t>within</w:t>
      </w:r>
      <w:r w:rsidRPr="003313BF">
        <w:rPr>
          <w:b/>
          <w:bCs/>
        </w:rPr>
        <w:t xml:space="preserve"> their 100+ Banking Topic areas.</w:t>
      </w:r>
      <w:r>
        <w:t xml:space="preserve"> </w:t>
      </w:r>
      <w:r w:rsidRPr="003313BF">
        <w:t xml:space="preserve">How many Banking Topics pages start with the letter M? </w:t>
      </w:r>
    </w:p>
    <w:p w14:paraId="6F5069A2" w14:textId="15BBF52D" w:rsidR="003313BF" w:rsidRPr="00D85AD2" w:rsidRDefault="003313BF" w:rsidP="00D85AD2">
      <w:pPr>
        <w:numPr>
          <w:ilvl w:val="0"/>
          <w:numId w:val="1"/>
        </w:numPr>
        <w:ind w:left="450" w:hanging="450"/>
      </w:pPr>
      <w:r>
        <w:t>W</w:t>
      </w:r>
      <w:r w:rsidRPr="003313BF">
        <w:t xml:space="preserve">hich Banking Topics page </w:t>
      </w:r>
      <w:r w:rsidR="00B645D6">
        <w:t>hosts the resources for your role</w:t>
      </w:r>
      <w:r w:rsidRPr="003313BF">
        <w:t xml:space="preserve">? </w:t>
      </w:r>
      <w:r w:rsidRPr="00D85AD2">
        <w:rPr>
          <w:i/>
          <w:iCs/>
        </w:rPr>
        <w:t xml:space="preserve">Pro tip: Bookmark these pages for easy future access. </w:t>
      </w:r>
    </w:p>
    <w:p w14:paraId="6A2E5688" w14:textId="3B66C957" w:rsidR="00B645D6" w:rsidRPr="00B645D6" w:rsidRDefault="00B645D6" w:rsidP="00B645D6">
      <w:pPr>
        <w:numPr>
          <w:ilvl w:val="0"/>
          <w:numId w:val="1"/>
        </w:numPr>
        <w:ind w:left="450" w:hanging="450"/>
      </w:pPr>
      <w:r>
        <w:t xml:space="preserve">Which resource on the </w:t>
      </w:r>
      <w:r w:rsidRPr="003313BF">
        <w:t xml:space="preserve">Fraud </w:t>
      </w:r>
      <w:r w:rsidR="00692BE7">
        <w:t>Banking Topic page</w:t>
      </w:r>
      <w:r>
        <w:t xml:space="preserve"> is the most interesting to you?</w:t>
      </w:r>
    </w:p>
    <w:p w14:paraId="32F1DA5D" w14:textId="60FBE7AE" w:rsidR="00B645D6" w:rsidRDefault="003313BF" w:rsidP="00B645D6">
      <w:pPr>
        <w:numPr>
          <w:ilvl w:val="0"/>
          <w:numId w:val="1"/>
        </w:numPr>
        <w:ind w:left="450" w:hanging="450"/>
      </w:pPr>
      <w:r w:rsidRPr="00B645D6">
        <w:rPr>
          <w:b/>
          <w:bCs/>
        </w:rPr>
        <w:t>ABA trains more bankers than anyone else.</w:t>
      </w:r>
      <w:r>
        <w:t xml:space="preserve"> </w:t>
      </w:r>
      <w:r w:rsidRPr="003313BF">
        <w:t xml:space="preserve">Name at least </w:t>
      </w:r>
      <w:r w:rsidR="00692BE7">
        <w:t>three</w:t>
      </w:r>
      <w:r w:rsidRPr="003313BF">
        <w:t xml:space="preserve"> training </w:t>
      </w:r>
      <w:r>
        <w:t>opportunities</w:t>
      </w:r>
      <w:r w:rsidRPr="003313BF">
        <w:t xml:space="preserve"> relevant to your position. </w:t>
      </w:r>
    </w:p>
    <w:p w14:paraId="2331FB4E" w14:textId="77777777" w:rsidR="00B645D6" w:rsidRDefault="00B645D6" w:rsidP="00B645D6">
      <w:pPr>
        <w:numPr>
          <w:ilvl w:val="0"/>
          <w:numId w:val="1"/>
        </w:numPr>
        <w:ind w:left="450" w:hanging="450"/>
      </w:pPr>
      <w:r>
        <w:rPr>
          <w:b/>
          <w:bCs/>
        </w:rPr>
        <w:t xml:space="preserve">ABA’s Frontline Compliance Training portfolio offers 150 free courses for the frontlines and beyond. </w:t>
      </w:r>
      <w:r w:rsidR="003313BF" w:rsidRPr="003313BF">
        <w:t xml:space="preserve">What is the third course on the Frontline Compliance training course list? </w:t>
      </w:r>
    </w:p>
    <w:p w14:paraId="3D58B25E" w14:textId="16FD7E2E" w:rsidR="003313BF" w:rsidRPr="003313BF" w:rsidRDefault="003313BF" w:rsidP="00B645D6">
      <w:pPr>
        <w:numPr>
          <w:ilvl w:val="0"/>
          <w:numId w:val="1"/>
        </w:numPr>
        <w:ind w:left="450" w:hanging="450"/>
      </w:pPr>
      <w:r>
        <w:t xml:space="preserve">How many schools does ABA </w:t>
      </w:r>
      <w:r w:rsidR="00692BE7">
        <w:t>offer</w:t>
      </w:r>
      <w:r w:rsidRPr="003313BF">
        <w:t xml:space="preserve">? </w:t>
      </w:r>
    </w:p>
    <w:p w14:paraId="6DB3E153" w14:textId="77777777" w:rsidR="003313BF" w:rsidRDefault="003313BF" w:rsidP="003313BF">
      <w:pPr>
        <w:numPr>
          <w:ilvl w:val="0"/>
          <w:numId w:val="1"/>
        </w:numPr>
        <w:ind w:left="450" w:hanging="450"/>
      </w:pPr>
      <w:r w:rsidRPr="003313BF">
        <w:t xml:space="preserve">When is ABA’s Washington Summit? </w:t>
      </w:r>
    </w:p>
    <w:p w14:paraId="4C5327B7" w14:textId="6A0A34B2" w:rsidR="003313BF" w:rsidRDefault="003313BF" w:rsidP="003313BF">
      <w:pPr>
        <w:numPr>
          <w:ilvl w:val="0"/>
          <w:numId w:val="1"/>
        </w:numPr>
        <w:ind w:left="450" w:hanging="450"/>
      </w:pPr>
      <w:r w:rsidRPr="00B645D6">
        <w:rPr>
          <w:b/>
          <w:bCs/>
        </w:rPr>
        <w:t xml:space="preserve">ABA </w:t>
      </w:r>
      <w:r w:rsidR="00692BE7">
        <w:rPr>
          <w:b/>
          <w:bCs/>
        </w:rPr>
        <w:t>offers</w:t>
      </w:r>
      <w:r w:rsidRPr="00B645D6">
        <w:rPr>
          <w:b/>
          <w:bCs/>
        </w:rPr>
        <w:t xml:space="preserve"> online peer discussion groups </w:t>
      </w:r>
      <w:r w:rsidR="00B645D6">
        <w:rPr>
          <w:b/>
          <w:bCs/>
        </w:rPr>
        <w:t>where bankers ask and answer questions</w:t>
      </w:r>
      <w:r w:rsidR="003920ED">
        <w:rPr>
          <w:b/>
          <w:bCs/>
        </w:rPr>
        <w:t xml:space="preserve"> – from their desks</w:t>
      </w:r>
      <w:r w:rsidR="00B645D6">
        <w:rPr>
          <w:b/>
          <w:bCs/>
        </w:rPr>
        <w:t xml:space="preserve"> in real time</w:t>
      </w:r>
      <w:r w:rsidRPr="00B645D6">
        <w:rPr>
          <w:b/>
          <w:bCs/>
        </w:rPr>
        <w:t>.</w:t>
      </w:r>
      <w:r>
        <w:t xml:space="preserve"> </w:t>
      </w:r>
      <w:r w:rsidRPr="003313BF">
        <w:t xml:space="preserve">Name </w:t>
      </w:r>
      <w:r w:rsidR="00B645D6">
        <w:t>two</w:t>
      </w:r>
      <w:r w:rsidRPr="003313BF">
        <w:t xml:space="preserve"> </w:t>
      </w:r>
      <w:r w:rsidR="00692BE7">
        <w:t>o</w:t>
      </w:r>
      <w:r w:rsidRPr="003313BF">
        <w:t xml:space="preserve">nline </w:t>
      </w:r>
      <w:r w:rsidR="003920ED">
        <w:t>Exchanges</w:t>
      </w:r>
      <w:r w:rsidRPr="003313BF">
        <w:t>.</w:t>
      </w:r>
    </w:p>
    <w:p w14:paraId="29BF1C9E" w14:textId="159E9973" w:rsidR="003313BF" w:rsidRDefault="003313BF" w:rsidP="003313BF">
      <w:pPr>
        <w:numPr>
          <w:ilvl w:val="0"/>
          <w:numId w:val="1"/>
        </w:numPr>
        <w:ind w:left="450" w:hanging="450"/>
      </w:pPr>
      <w:r w:rsidRPr="00692BE7">
        <w:rPr>
          <w:b/>
          <w:bCs/>
        </w:rPr>
        <w:t xml:space="preserve">ABA has over 300 experts </w:t>
      </w:r>
      <w:r w:rsidR="005A2AB1" w:rsidRPr="00692BE7">
        <w:rPr>
          <w:b/>
          <w:bCs/>
        </w:rPr>
        <w:t xml:space="preserve">and </w:t>
      </w:r>
      <w:r w:rsidRPr="00692BE7">
        <w:rPr>
          <w:b/>
          <w:bCs/>
        </w:rPr>
        <w:t xml:space="preserve">professionals on staff </w:t>
      </w:r>
      <w:r w:rsidR="00692BE7" w:rsidRPr="00692BE7">
        <w:rPr>
          <w:b/>
          <w:bCs/>
        </w:rPr>
        <w:t xml:space="preserve">who are </w:t>
      </w:r>
      <w:r w:rsidRPr="00692BE7">
        <w:rPr>
          <w:b/>
          <w:bCs/>
        </w:rPr>
        <w:t xml:space="preserve">available to </w:t>
      </w:r>
      <w:r w:rsidR="00692BE7" w:rsidRPr="00692BE7">
        <w:rPr>
          <w:b/>
          <w:bCs/>
        </w:rPr>
        <w:t>answer</w:t>
      </w:r>
      <w:r w:rsidRPr="00692BE7">
        <w:rPr>
          <w:b/>
          <w:bCs/>
        </w:rPr>
        <w:t xml:space="preserve"> your questions at any time</w:t>
      </w:r>
      <w:r w:rsidR="00692BE7" w:rsidRPr="00692BE7">
        <w:rPr>
          <w:b/>
          <w:bCs/>
        </w:rPr>
        <w:t>. This includes</w:t>
      </w:r>
      <w:r w:rsidRPr="00692BE7">
        <w:rPr>
          <w:b/>
          <w:bCs/>
        </w:rPr>
        <w:t xml:space="preserve"> the</w:t>
      </w:r>
      <w:r w:rsidR="00692BE7" w:rsidRPr="00692BE7">
        <w:rPr>
          <w:b/>
          <w:bCs/>
        </w:rPr>
        <w:t>ir</w:t>
      </w:r>
      <w:r w:rsidRPr="00692BE7">
        <w:rPr>
          <w:b/>
          <w:bCs/>
        </w:rPr>
        <w:t xml:space="preserve"> free Compliance Hotline.</w:t>
      </w:r>
      <w:r>
        <w:t xml:space="preserve"> </w:t>
      </w:r>
      <w:r w:rsidR="0088017A">
        <w:t>Identify</w:t>
      </w:r>
      <w:r w:rsidRPr="003313BF">
        <w:t xml:space="preserve"> </w:t>
      </w:r>
      <w:r>
        <w:t>an</w:t>
      </w:r>
      <w:r w:rsidRPr="003313BF">
        <w:t xml:space="preserve"> expert</w:t>
      </w:r>
      <w:r>
        <w:t xml:space="preserve"> from the directory </w:t>
      </w:r>
      <w:r w:rsidR="009D3FB3">
        <w:t>who</w:t>
      </w:r>
      <w:r>
        <w:t xml:space="preserve"> could</w:t>
      </w:r>
      <w:r w:rsidRPr="003313BF">
        <w:t xml:space="preserve"> be helpful to you in your role. </w:t>
      </w:r>
    </w:p>
    <w:p w14:paraId="147969CC" w14:textId="70F3DCD8" w:rsidR="00692BE7" w:rsidRDefault="00692BE7" w:rsidP="00692BE7">
      <w:pPr>
        <w:numPr>
          <w:ilvl w:val="0"/>
          <w:numId w:val="1"/>
        </w:numPr>
        <w:ind w:left="450" w:hanging="450"/>
      </w:pPr>
      <w:r w:rsidRPr="003313BF">
        <w:t>What is the phone number for ABA</w:t>
      </w:r>
      <w:r>
        <w:t>’s</w:t>
      </w:r>
      <w:r w:rsidRPr="003313BF">
        <w:t xml:space="preserve"> Compliance Hotline (in the “Experts on Call” Directory)? </w:t>
      </w:r>
    </w:p>
    <w:p w14:paraId="52B48B47" w14:textId="1B85CE9B" w:rsidR="004D728A" w:rsidRDefault="003313BF" w:rsidP="003313BF">
      <w:pPr>
        <w:numPr>
          <w:ilvl w:val="0"/>
          <w:numId w:val="1"/>
        </w:numPr>
        <w:ind w:left="450" w:hanging="450"/>
      </w:pPr>
      <w:r w:rsidRPr="003313BF">
        <w:t>Find the Job Role Checklist</w:t>
      </w:r>
      <w:r>
        <w:t xml:space="preserve"> (available by clicking on the “Connect to Resources” link in the membership dropdown) and identify an ABA offering related to your role.</w:t>
      </w:r>
    </w:p>
    <w:sectPr w:rsidR="004D728A" w:rsidSect="003313BF">
      <w:pgSz w:w="12240" w:h="16340"/>
      <w:pgMar w:top="1220" w:right="1100" w:bottom="657" w:left="12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9AE01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1D7A9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46547DA"/>
    <w:multiLevelType w:val="hybridMultilevel"/>
    <w:tmpl w:val="7ED652CC"/>
    <w:lvl w:ilvl="0" w:tplc="FFFFFFFF">
      <w:start w:val="1"/>
      <w:numFmt w:val="decimal"/>
      <w:lvlText w:val="%1."/>
      <w:lvlJc w:val="left"/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7BA240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7CA2EA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5E6360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975841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FD82AE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7BD9FD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148144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2A35BF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D78830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3C8E01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7A6190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8EA1F5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8240151">
    <w:abstractNumId w:val="2"/>
  </w:num>
  <w:num w:numId="2" w16cid:durableId="1761607825">
    <w:abstractNumId w:val="14"/>
  </w:num>
  <w:num w:numId="3" w16cid:durableId="1584992332">
    <w:abstractNumId w:val="3"/>
  </w:num>
  <w:num w:numId="4" w16cid:durableId="1446271185">
    <w:abstractNumId w:val="0"/>
  </w:num>
  <w:num w:numId="5" w16cid:durableId="246118666">
    <w:abstractNumId w:val="1"/>
  </w:num>
  <w:num w:numId="6" w16cid:durableId="1402870899">
    <w:abstractNumId w:val="13"/>
  </w:num>
  <w:num w:numId="7" w16cid:durableId="725688579">
    <w:abstractNumId w:val="4"/>
  </w:num>
  <w:num w:numId="8" w16cid:durableId="703022835">
    <w:abstractNumId w:val="6"/>
  </w:num>
  <w:num w:numId="9" w16cid:durableId="225647159">
    <w:abstractNumId w:val="7"/>
  </w:num>
  <w:num w:numId="10" w16cid:durableId="1445340509">
    <w:abstractNumId w:val="9"/>
  </w:num>
  <w:num w:numId="11" w16cid:durableId="485240612">
    <w:abstractNumId w:val="5"/>
  </w:num>
  <w:num w:numId="12" w16cid:durableId="1184248054">
    <w:abstractNumId w:val="10"/>
  </w:num>
  <w:num w:numId="13" w16cid:durableId="349647525">
    <w:abstractNumId w:val="11"/>
  </w:num>
  <w:num w:numId="14" w16cid:durableId="776172695">
    <w:abstractNumId w:val="8"/>
  </w:num>
  <w:num w:numId="15" w16cid:durableId="6422737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BF"/>
    <w:rsid w:val="000064BB"/>
    <w:rsid w:val="00305946"/>
    <w:rsid w:val="003313BF"/>
    <w:rsid w:val="003920ED"/>
    <w:rsid w:val="004A01F1"/>
    <w:rsid w:val="004D728A"/>
    <w:rsid w:val="005A2AB1"/>
    <w:rsid w:val="005E4EC7"/>
    <w:rsid w:val="00692BE7"/>
    <w:rsid w:val="006D62F3"/>
    <w:rsid w:val="00814796"/>
    <w:rsid w:val="00846261"/>
    <w:rsid w:val="0088017A"/>
    <w:rsid w:val="00900961"/>
    <w:rsid w:val="00920EEB"/>
    <w:rsid w:val="009B0A47"/>
    <w:rsid w:val="009D3FB3"/>
    <w:rsid w:val="00A44C97"/>
    <w:rsid w:val="00A95A6C"/>
    <w:rsid w:val="00B645D6"/>
    <w:rsid w:val="00BA2E2E"/>
    <w:rsid w:val="00BF50C9"/>
    <w:rsid w:val="00D85708"/>
    <w:rsid w:val="00D85AD2"/>
    <w:rsid w:val="00DF54A8"/>
    <w:rsid w:val="00E3606E"/>
    <w:rsid w:val="00EB34AA"/>
    <w:rsid w:val="00EC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E699CE"/>
  <w15:chartTrackingRefBased/>
  <w15:docId w15:val="{D4CA5F50-9465-40E2-991F-C99DA824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3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3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3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3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3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3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3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3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3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3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3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3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3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1597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Michael</dc:creator>
  <cp:keywords/>
  <dc:description/>
  <cp:lastModifiedBy>Kim Michael</cp:lastModifiedBy>
  <cp:revision>2</cp:revision>
  <dcterms:created xsi:type="dcterms:W3CDTF">2026-02-04T11:52:00Z</dcterms:created>
  <dcterms:modified xsi:type="dcterms:W3CDTF">2026-02-04T11:52:00Z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e3e3bdde-7295-4ae9-b148-c64744c24206</vt:lpwstr>
  </property>
</Properties>
</file>